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6982E" w14:textId="77777777" w:rsidR="007139B5" w:rsidRDefault="007139B5" w:rsidP="00741318">
      <w:pPr>
        <w:jc w:val="both"/>
        <w:rPr>
          <w:bCs/>
          <w:sz w:val="24"/>
          <w:szCs w:val="24"/>
        </w:rPr>
      </w:pPr>
      <w:r w:rsidRPr="00691631">
        <w:rPr>
          <w:bCs/>
          <w:sz w:val="24"/>
          <w:szCs w:val="24"/>
        </w:rPr>
        <w:t>Vážení rodiče, zákonní zástupci,</w:t>
      </w:r>
    </w:p>
    <w:p w14:paraId="1438EB04" w14:textId="77777777" w:rsidR="00741318" w:rsidRPr="00691631" w:rsidRDefault="00741318" w:rsidP="00741318">
      <w:pPr>
        <w:jc w:val="both"/>
        <w:rPr>
          <w:bCs/>
          <w:sz w:val="24"/>
          <w:szCs w:val="24"/>
        </w:rPr>
      </w:pPr>
    </w:p>
    <w:p w14:paraId="669CB332" w14:textId="5AFCDB89" w:rsidR="005D2DED" w:rsidRPr="007139B5" w:rsidRDefault="001F02E0" w:rsidP="007413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naší škole využíváme </w:t>
      </w:r>
      <w:r w:rsidR="007139B5" w:rsidRPr="007139B5">
        <w:rPr>
          <w:sz w:val="24"/>
          <w:szCs w:val="24"/>
        </w:rPr>
        <w:t xml:space="preserve">modul </w:t>
      </w:r>
      <w:r w:rsidR="007139B5" w:rsidRPr="007139B5">
        <w:rPr>
          <w:b/>
          <w:sz w:val="24"/>
          <w:szCs w:val="24"/>
        </w:rPr>
        <w:t>ONLINE POKLADNA</w:t>
      </w:r>
      <w:r w:rsidR="007139B5" w:rsidRPr="007139B5">
        <w:rPr>
          <w:sz w:val="24"/>
          <w:szCs w:val="24"/>
        </w:rPr>
        <w:t xml:space="preserve"> (</w:t>
      </w:r>
      <w:hyperlink r:id="rId7" w:history="1">
        <w:r w:rsidR="007139B5" w:rsidRPr="007139B5">
          <w:rPr>
            <w:rStyle w:val="Hypertextovodkaz"/>
            <w:sz w:val="24"/>
            <w:szCs w:val="24"/>
          </w:rPr>
          <w:t>www.skolniprogram.cz</w:t>
        </w:r>
      </w:hyperlink>
      <w:r w:rsidR="007139B5" w:rsidRPr="007139B5">
        <w:rPr>
          <w:sz w:val="24"/>
          <w:szCs w:val="24"/>
        </w:rPr>
        <w:t xml:space="preserve">), </w:t>
      </w:r>
      <w:r w:rsidR="005945E1">
        <w:rPr>
          <w:sz w:val="24"/>
          <w:szCs w:val="24"/>
        </w:rPr>
        <w:t xml:space="preserve">jenž </w:t>
      </w:r>
      <w:r w:rsidR="007139B5" w:rsidRPr="007139B5">
        <w:rPr>
          <w:sz w:val="24"/>
          <w:szCs w:val="24"/>
        </w:rPr>
        <w:t>se již na mnohých školách osvědčil</w:t>
      </w:r>
      <w:r w:rsidR="003272D1">
        <w:rPr>
          <w:sz w:val="24"/>
          <w:szCs w:val="24"/>
        </w:rPr>
        <w:t xml:space="preserve"> a </w:t>
      </w:r>
      <w:r w:rsidR="00741318">
        <w:rPr>
          <w:sz w:val="24"/>
          <w:szCs w:val="24"/>
        </w:rPr>
        <w:t>aktuálně jej využívá většina jihočeských gymnázií</w:t>
      </w:r>
      <w:r w:rsidR="007139B5" w:rsidRPr="007139B5">
        <w:rPr>
          <w:sz w:val="24"/>
          <w:szCs w:val="24"/>
        </w:rPr>
        <w:t xml:space="preserve">. Vede nás k tomu potřeba co největší transparentnosti při nakládání s finančními prostředky vybíranými od Vás na různé akce, </w:t>
      </w:r>
      <w:r w:rsidR="00741318">
        <w:rPr>
          <w:sz w:val="24"/>
          <w:szCs w:val="24"/>
        </w:rPr>
        <w:t xml:space="preserve">snaha </w:t>
      </w:r>
      <w:r w:rsidR="007139B5" w:rsidRPr="007139B5">
        <w:rPr>
          <w:sz w:val="24"/>
          <w:szCs w:val="24"/>
        </w:rPr>
        <w:t>snížit riziko ztrát hotovosti ze strany žáků</w:t>
      </w:r>
      <w:r w:rsidR="00741318">
        <w:rPr>
          <w:sz w:val="24"/>
          <w:szCs w:val="24"/>
        </w:rPr>
        <w:t xml:space="preserve">, </w:t>
      </w:r>
      <w:r w:rsidR="007139B5" w:rsidRPr="007139B5">
        <w:rPr>
          <w:sz w:val="24"/>
          <w:szCs w:val="24"/>
        </w:rPr>
        <w:t>omezit hmotnou odpovědnost a zátěž třídních učitelů v souvislosti s nutnou administrativou při pohybu peněz.</w:t>
      </w:r>
    </w:p>
    <w:p w14:paraId="24936E97" w14:textId="77777777" w:rsidR="007139B5" w:rsidRPr="007139B5" w:rsidRDefault="007139B5" w:rsidP="00741318">
      <w:pPr>
        <w:jc w:val="both"/>
        <w:rPr>
          <w:b/>
          <w:sz w:val="24"/>
          <w:szCs w:val="24"/>
        </w:rPr>
      </w:pPr>
      <w:r w:rsidRPr="007139B5">
        <w:rPr>
          <w:b/>
          <w:sz w:val="24"/>
          <w:szCs w:val="24"/>
        </w:rPr>
        <w:t>Školní online pokladna (ŠOP)</w:t>
      </w:r>
    </w:p>
    <w:p w14:paraId="47066023" w14:textId="77777777" w:rsidR="007139B5" w:rsidRPr="007139B5" w:rsidRDefault="007139B5" w:rsidP="00741318">
      <w:pPr>
        <w:numPr>
          <w:ilvl w:val="0"/>
          <w:numId w:val="19"/>
        </w:numPr>
        <w:jc w:val="both"/>
        <w:rPr>
          <w:sz w:val="24"/>
          <w:szCs w:val="24"/>
        </w:rPr>
      </w:pPr>
      <w:r w:rsidRPr="007139B5">
        <w:rPr>
          <w:sz w:val="24"/>
          <w:szCs w:val="24"/>
        </w:rPr>
        <w:t xml:space="preserve">Školní </w:t>
      </w:r>
      <w:r w:rsidR="00741318">
        <w:rPr>
          <w:sz w:val="24"/>
          <w:szCs w:val="24"/>
        </w:rPr>
        <w:t xml:space="preserve">online </w:t>
      </w:r>
      <w:r w:rsidRPr="007139B5">
        <w:rPr>
          <w:sz w:val="24"/>
          <w:szCs w:val="24"/>
        </w:rPr>
        <w:t xml:space="preserve">pokladna slouží k přesné evidenci finančních prostředků, které zákonný zástupce svěří škole ve formě zálohy na čerpání plateb za školní akce (kino, divadlo, exkurze, </w:t>
      </w:r>
      <w:r>
        <w:rPr>
          <w:sz w:val="24"/>
          <w:szCs w:val="24"/>
        </w:rPr>
        <w:t xml:space="preserve">lyžařské </w:t>
      </w:r>
      <w:r w:rsidRPr="007139B5">
        <w:rPr>
          <w:sz w:val="24"/>
          <w:szCs w:val="24"/>
        </w:rPr>
        <w:t xml:space="preserve">kurzy, </w:t>
      </w:r>
      <w:r w:rsidR="00691631">
        <w:rPr>
          <w:sz w:val="24"/>
          <w:szCs w:val="24"/>
        </w:rPr>
        <w:t>sportovně-turistické kurzy</w:t>
      </w:r>
      <w:r w:rsidRPr="007139B5">
        <w:rPr>
          <w:sz w:val="24"/>
          <w:szCs w:val="24"/>
        </w:rPr>
        <w:t>, pracovní</w:t>
      </w:r>
      <w:r w:rsidR="00691631">
        <w:rPr>
          <w:sz w:val="24"/>
          <w:szCs w:val="24"/>
        </w:rPr>
        <w:t xml:space="preserve"> </w:t>
      </w:r>
      <w:r w:rsidRPr="007139B5">
        <w:rPr>
          <w:sz w:val="24"/>
          <w:szCs w:val="24"/>
        </w:rPr>
        <w:t>sešity, at</w:t>
      </w:r>
      <w:r w:rsidR="00691631">
        <w:rPr>
          <w:sz w:val="24"/>
          <w:szCs w:val="24"/>
        </w:rPr>
        <w:t>d</w:t>
      </w:r>
      <w:r w:rsidRPr="007139B5">
        <w:rPr>
          <w:sz w:val="24"/>
          <w:szCs w:val="24"/>
        </w:rPr>
        <w:t>.)</w:t>
      </w:r>
    </w:p>
    <w:p w14:paraId="5AA2EAEA" w14:textId="77777777" w:rsidR="007139B5" w:rsidRDefault="007139B5" w:rsidP="00741318">
      <w:pPr>
        <w:numPr>
          <w:ilvl w:val="0"/>
          <w:numId w:val="19"/>
        </w:numPr>
        <w:jc w:val="both"/>
        <w:rPr>
          <w:sz w:val="24"/>
          <w:szCs w:val="24"/>
        </w:rPr>
      </w:pPr>
      <w:r w:rsidRPr="007139B5">
        <w:rPr>
          <w:sz w:val="24"/>
          <w:szCs w:val="24"/>
        </w:rPr>
        <w:t>Rodič má kdykoliv online náhled do Školní pokladny podobný bankovnímu účtu</w:t>
      </w:r>
      <w:r w:rsidR="00691631">
        <w:rPr>
          <w:sz w:val="24"/>
          <w:szCs w:val="24"/>
        </w:rPr>
        <w:t xml:space="preserve">, </w:t>
      </w:r>
      <w:r w:rsidRPr="007139B5">
        <w:rPr>
          <w:sz w:val="24"/>
          <w:szCs w:val="24"/>
        </w:rPr>
        <w:t>má tak přesnou kontrolu o pohybu financí.</w:t>
      </w:r>
    </w:p>
    <w:p w14:paraId="371B08CC" w14:textId="77777777" w:rsidR="008D4E67" w:rsidRPr="00132CD1" w:rsidRDefault="00310223" w:rsidP="00741318">
      <w:pPr>
        <w:numPr>
          <w:ilvl w:val="0"/>
          <w:numId w:val="19"/>
        </w:numPr>
        <w:spacing w:after="160" w:line="256" w:lineRule="auto"/>
        <w:contextualSpacing/>
        <w:jc w:val="both"/>
        <w:rPr>
          <w:b/>
          <w:sz w:val="24"/>
          <w:szCs w:val="24"/>
        </w:rPr>
      </w:pPr>
      <w:r w:rsidRPr="008D4E67">
        <w:rPr>
          <w:sz w:val="24"/>
          <w:szCs w:val="24"/>
        </w:rPr>
        <w:t xml:space="preserve">Prvním krokem pro Vás bude </w:t>
      </w:r>
      <w:r w:rsidR="00A37E72">
        <w:rPr>
          <w:sz w:val="24"/>
          <w:szCs w:val="24"/>
        </w:rPr>
        <w:t>nyní registrovat</w:t>
      </w:r>
      <w:r w:rsidRPr="008D4E67">
        <w:rPr>
          <w:sz w:val="24"/>
          <w:szCs w:val="24"/>
        </w:rPr>
        <w:t xml:space="preserve"> se do Školního </w:t>
      </w:r>
      <w:r w:rsidR="00691631">
        <w:rPr>
          <w:sz w:val="24"/>
          <w:szCs w:val="24"/>
        </w:rPr>
        <w:t xml:space="preserve">online </w:t>
      </w:r>
      <w:r w:rsidRPr="008D4E67">
        <w:rPr>
          <w:sz w:val="24"/>
          <w:szCs w:val="24"/>
        </w:rPr>
        <w:t xml:space="preserve">programu. </w:t>
      </w:r>
      <w:r w:rsidRPr="00691631">
        <w:rPr>
          <w:sz w:val="24"/>
          <w:szCs w:val="24"/>
        </w:rPr>
        <w:t xml:space="preserve">Návod pro registraci </w:t>
      </w:r>
      <w:r w:rsidR="003A59C5" w:rsidRPr="00691631">
        <w:rPr>
          <w:sz w:val="24"/>
          <w:szCs w:val="24"/>
        </w:rPr>
        <w:t>je přílohou tohoto sdělení. Heslo do programu si určuje</w:t>
      </w:r>
      <w:r w:rsidR="003A59C5" w:rsidRPr="008D4E67">
        <w:rPr>
          <w:sz w:val="24"/>
          <w:szCs w:val="24"/>
        </w:rPr>
        <w:t xml:space="preserve"> rodič sám</w:t>
      </w:r>
      <w:r w:rsidR="00741318">
        <w:rPr>
          <w:sz w:val="24"/>
          <w:szCs w:val="24"/>
        </w:rPr>
        <w:t>, n</w:t>
      </w:r>
      <w:r w:rsidR="003A59C5" w:rsidRPr="008D4E67">
        <w:rPr>
          <w:sz w:val="24"/>
          <w:szCs w:val="24"/>
        </w:rPr>
        <w:t>ikdo jiný heslo nezná.</w:t>
      </w:r>
      <w:r w:rsidR="008D4E67" w:rsidRPr="008D4E67">
        <w:rPr>
          <w:sz w:val="24"/>
          <w:szCs w:val="24"/>
        </w:rPr>
        <w:t xml:space="preserve"> </w:t>
      </w:r>
      <w:r w:rsidR="008D4E67" w:rsidRPr="008D4E67">
        <w:rPr>
          <w:b/>
        </w:rPr>
        <w:t>Pokud jste v programu byli již dříve registrov</w:t>
      </w:r>
      <w:r w:rsidR="00691631">
        <w:rPr>
          <w:b/>
        </w:rPr>
        <w:t>áni</w:t>
      </w:r>
      <w:r w:rsidR="008D4E67">
        <w:t xml:space="preserve">, není třeba další registrace, systém ji ani neumožní. V takovém případě rodič pošle e-mail na </w:t>
      </w:r>
      <w:r w:rsidR="008D4E67" w:rsidRPr="008D4E67">
        <w:rPr>
          <w:u w:val="single"/>
        </w:rPr>
        <w:t>podpora@skolniprogram.cz</w:t>
      </w:r>
      <w:r w:rsidR="008D4E67">
        <w:t xml:space="preserve">, </w:t>
      </w:r>
      <w:r w:rsidR="00741318">
        <w:t xml:space="preserve">v němž </w:t>
      </w:r>
      <w:r w:rsidR="008D4E67">
        <w:t>uvede jméno žáka, třídu + školu, z</w:t>
      </w:r>
      <w:r w:rsidR="00691631">
        <w:t xml:space="preserve"> níž </w:t>
      </w:r>
      <w:r w:rsidR="008D4E67">
        <w:t xml:space="preserve">odešel a třídu a školu, kam přechází. Školní </w:t>
      </w:r>
      <w:r w:rsidR="00691631">
        <w:t xml:space="preserve">online </w:t>
      </w:r>
      <w:r w:rsidR="008D4E67">
        <w:t xml:space="preserve">pokladnu pak bude dále používat. Od nové školy bude mít po přihlášení číslo účtu, </w:t>
      </w:r>
      <w:r w:rsidR="00691631">
        <w:t>specifický symbol</w:t>
      </w:r>
      <w:r w:rsidR="00741318">
        <w:t xml:space="preserve"> (</w:t>
      </w:r>
      <w:r w:rsidR="008D4E67">
        <w:t>= IČO školy</w:t>
      </w:r>
      <w:r w:rsidR="00741318">
        <w:t>)</w:t>
      </w:r>
      <w:r w:rsidR="008D4E67">
        <w:t xml:space="preserve"> a </w:t>
      </w:r>
      <w:r w:rsidR="00691631">
        <w:t>variabilní symbol jsou</w:t>
      </w:r>
      <w:r w:rsidR="008D4E67">
        <w:t xml:space="preserve"> pro rodiče stejné i </w:t>
      </w:r>
      <w:r w:rsidR="00741318">
        <w:t>na</w:t>
      </w:r>
      <w:r w:rsidR="008D4E67">
        <w:t xml:space="preserve">dále. Podmínkou další funkčnosti je uzavřený účet na původní škole (stav </w:t>
      </w:r>
      <w:r w:rsidR="00691631">
        <w:t>0,-</w:t>
      </w:r>
      <w:r w:rsidR="008D4E67" w:rsidRPr="00132CD1">
        <w:t xml:space="preserve"> Kč).</w:t>
      </w:r>
    </w:p>
    <w:p w14:paraId="232D4244" w14:textId="77777777" w:rsidR="00CC681C" w:rsidRPr="005945E1" w:rsidRDefault="00CC681C" w:rsidP="00741318">
      <w:pPr>
        <w:spacing w:after="160" w:line="256" w:lineRule="auto"/>
        <w:contextualSpacing/>
        <w:jc w:val="both"/>
        <w:rPr>
          <w:b/>
          <w:sz w:val="24"/>
          <w:szCs w:val="24"/>
        </w:rPr>
      </w:pPr>
      <w:r w:rsidRPr="005945E1">
        <w:rPr>
          <w:b/>
          <w:sz w:val="24"/>
          <w:szCs w:val="24"/>
        </w:rPr>
        <w:t>Vstup do Školní online pokladny naleznete</w:t>
      </w:r>
      <w:r w:rsidR="008D4E67" w:rsidRPr="005945E1">
        <w:rPr>
          <w:b/>
          <w:sz w:val="24"/>
          <w:szCs w:val="24"/>
        </w:rPr>
        <w:t xml:space="preserve"> na webových stránkách naší školy </w:t>
      </w:r>
      <w:hyperlink r:id="rId8" w:history="1">
        <w:r w:rsidR="00691631" w:rsidRPr="005945E1">
          <w:rPr>
            <w:rStyle w:val="Hypertextovodkaz"/>
            <w:b/>
            <w:sz w:val="24"/>
            <w:szCs w:val="24"/>
          </w:rPr>
          <w:t>ZDE</w:t>
        </w:r>
      </w:hyperlink>
      <w:r w:rsidRPr="005945E1">
        <w:rPr>
          <w:b/>
          <w:sz w:val="24"/>
          <w:szCs w:val="24"/>
        </w:rPr>
        <w:t xml:space="preserve"> (</w:t>
      </w:r>
      <w:r w:rsidR="005945E1" w:rsidRPr="005945E1">
        <w:rPr>
          <w:b/>
          <w:sz w:val="24"/>
          <w:szCs w:val="24"/>
        </w:rPr>
        <w:t xml:space="preserve">nová </w:t>
      </w:r>
      <w:r w:rsidRPr="005945E1">
        <w:rPr>
          <w:b/>
          <w:sz w:val="24"/>
          <w:szCs w:val="24"/>
        </w:rPr>
        <w:t>ikona zcela vpravo nahoře).</w:t>
      </w:r>
    </w:p>
    <w:p w14:paraId="1A540179" w14:textId="77777777" w:rsidR="00CC681C" w:rsidRDefault="00313BF8" w:rsidP="00741318">
      <w:pPr>
        <w:spacing w:after="160" w:line="256" w:lineRule="auto"/>
        <w:contextualSpacing/>
        <w:jc w:val="both"/>
        <w:rPr>
          <w:b/>
          <w:sz w:val="24"/>
          <w:szCs w:val="24"/>
          <w:highlight w:val="yellow"/>
        </w:rPr>
      </w:pPr>
      <w:r>
        <w:rPr>
          <w:b/>
          <w:noProof/>
          <w:sz w:val="24"/>
          <w:szCs w:val="24"/>
        </w:rPr>
        <w:pict w14:anchorId="4A610422">
          <v:oval id="_x0000_s2050" style="position:absolute;left:0;text-align:left;margin-left:398.5pt;margin-top:10.85pt;width:60.15pt;height:31.2pt;z-index:251657728" filled="f" strokecolor="red" strokeweight="3pt"/>
        </w:pict>
      </w:r>
    </w:p>
    <w:p w14:paraId="23C93F79" w14:textId="77777777" w:rsidR="008D4E67" w:rsidRDefault="00313BF8" w:rsidP="00741318">
      <w:pPr>
        <w:spacing w:after="160" w:line="256" w:lineRule="auto"/>
        <w:contextualSpacing/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 w14:anchorId="06E871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53pt;height:58.5pt;visibility:visible">
            <v:imagedata r:id="rId9" o:title=""/>
          </v:shape>
        </w:pict>
      </w:r>
      <w:r w:rsidR="00691631">
        <w:rPr>
          <w:b/>
          <w:sz w:val="24"/>
          <w:szCs w:val="24"/>
          <w:highlight w:val="yellow"/>
        </w:rPr>
        <w:t xml:space="preserve"> </w:t>
      </w:r>
    </w:p>
    <w:p w14:paraId="7A94C77D" w14:textId="77777777" w:rsidR="00B43A7B" w:rsidRDefault="00B43A7B" w:rsidP="00741318">
      <w:pPr>
        <w:spacing w:after="160" w:line="256" w:lineRule="auto"/>
        <w:contextualSpacing/>
        <w:jc w:val="both"/>
        <w:rPr>
          <w:b/>
          <w:sz w:val="24"/>
          <w:szCs w:val="24"/>
        </w:rPr>
      </w:pPr>
    </w:p>
    <w:p w14:paraId="38B61201" w14:textId="77777777" w:rsidR="00B43A7B" w:rsidRDefault="00B43A7B" w:rsidP="00B43A7B">
      <w:pPr>
        <w:numPr>
          <w:ilvl w:val="0"/>
          <w:numId w:val="21"/>
        </w:numPr>
        <w:spacing w:after="160" w:line="256" w:lineRule="auto"/>
        <w:contextualSpacing/>
        <w:jc w:val="both"/>
        <w:rPr>
          <w:b/>
          <w:sz w:val="24"/>
          <w:szCs w:val="24"/>
        </w:rPr>
      </w:pPr>
      <w:r w:rsidRPr="00B43A7B">
        <w:rPr>
          <w:sz w:val="24"/>
          <w:szCs w:val="24"/>
        </w:rPr>
        <w:t xml:space="preserve">Na základě zkušenosti z jiných škol </w:t>
      </w:r>
      <w:r w:rsidR="00066C51">
        <w:rPr>
          <w:sz w:val="24"/>
          <w:szCs w:val="24"/>
        </w:rPr>
        <w:t>je stanovena</w:t>
      </w:r>
      <w:r w:rsidRPr="00B43A7B">
        <w:rPr>
          <w:sz w:val="24"/>
          <w:szCs w:val="24"/>
        </w:rPr>
        <w:t xml:space="preserve"> výše první zálohy min. </w:t>
      </w:r>
      <w:r w:rsidRPr="00B43A7B">
        <w:rPr>
          <w:b/>
          <w:sz w:val="24"/>
          <w:szCs w:val="24"/>
        </w:rPr>
        <w:t>500,- Kč</w:t>
      </w:r>
      <w:r w:rsidRPr="00B43A7B">
        <w:rPr>
          <w:sz w:val="24"/>
          <w:szCs w:val="24"/>
        </w:rPr>
        <w:t xml:space="preserve"> (pokud nebudou rodiče kvůli plánovaným akcím informováni jinak), škola následně strhává jednotlivé částky se všemi přesnými údaji. Minimální hranice</w:t>
      </w:r>
      <w:r w:rsidRPr="00F81C73">
        <w:rPr>
          <w:sz w:val="24"/>
          <w:szCs w:val="24"/>
        </w:rPr>
        <w:t xml:space="preserve"> </w:t>
      </w:r>
      <w:r w:rsidRPr="00F81C73">
        <w:rPr>
          <w:sz w:val="24"/>
          <w:szCs w:val="24"/>
        </w:rPr>
        <w:lastRenderedPageBreak/>
        <w:t>zálohy bude 300,- Kč, pokud se žákův účet k této hranici přiblíží, bude e-mailem upozorněn rodič i třídní učitel.</w:t>
      </w:r>
    </w:p>
    <w:p w14:paraId="3BDD7320" w14:textId="77777777" w:rsidR="008D4E67" w:rsidRPr="008D4E67" w:rsidRDefault="007139B5" w:rsidP="00741318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8D4E67">
        <w:rPr>
          <w:sz w:val="24"/>
          <w:szCs w:val="24"/>
        </w:rPr>
        <w:t>Pokud u nás studuje větší počet Vašich dětí, pošlete adekvátní násobek částky, v systému jej budete moci ke jménům rozdělit</w:t>
      </w:r>
    </w:p>
    <w:p w14:paraId="39966665" w14:textId="2E797159" w:rsidR="007139B5" w:rsidRPr="007139B5" w:rsidRDefault="007139B5" w:rsidP="00741318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7139B5">
        <w:rPr>
          <w:b/>
          <w:sz w:val="24"/>
          <w:szCs w:val="24"/>
        </w:rPr>
        <w:t>Částku převeďte nejpozději do začátku školního roku 20</w:t>
      </w:r>
      <w:r>
        <w:rPr>
          <w:b/>
          <w:sz w:val="24"/>
          <w:szCs w:val="24"/>
        </w:rPr>
        <w:t>2</w:t>
      </w:r>
      <w:r w:rsidR="00EE0430">
        <w:rPr>
          <w:b/>
          <w:sz w:val="24"/>
          <w:szCs w:val="24"/>
        </w:rPr>
        <w:t>6</w:t>
      </w:r>
      <w:r w:rsidRPr="007139B5">
        <w:rPr>
          <w:b/>
          <w:sz w:val="24"/>
          <w:szCs w:val="24"/>
        </w:rPr>
        <w:t>/20</w:t>
      </w:r>
      <w:r>
        <w:rPr>
          <w:b/>
          <w:sz w:val="24"/>
          <w:szCs w:val="24"/>
        </w:rPr>
        <w:t>2</w:t>
      </w:r>
      <w:r w:rsidR="00EE0430">
        <w:rPr>
          <w:b/>
          <w:sz w:val="24"/>
          <w:szCs w:val="24"/>
        </w:rPr>
        <w:t>7</w:t>
      </w:r>
      <w:r w:rsidRPr="007139B5">
        <w:rPr>
          <w:b/>
          <w:sz w:val="24"/>
          <w:szCs w:val="24"/>
        </w:rPr>
        <w:t xml:space="preserve"> na podúčet školy č. </w:t>
      </w:r>
      <w:r>
        <w:rPr>
          <w:b/>
          <w:sz w:val="24"/>
          <w:szCs w:val="24"/>
        </w:rPr>
        <w:t>353924516</w:t>
      </w:r>
      <w:r w:rsidRPr="007139B5">
        <w:rPr>
          <w:b/>
          <w:sz w:val="24"/>
          <w:szCs w:val="24"/>
        </w:rPr>
        <w:t>/0300</w:t>
      </w:r>
    </w:p>
    <w:p w14:paraId="59E30D60" w14:textId="77777777" w:rsidR="007139B5" w:rsidRPr="007139B5" w:rsidRDefault="007139B5" w:rsidP="00741318">
      <w:pPr>
        <w:jc w:val="both"/>
        <w:rPr>
          <w:b/>
          <w:sz w:val="24"/>
          <w:szCs w:val="24"/>
        </w:rPr>
      </w:pPr>
      <w:r w:rsidRPr="007139B5">
        <w:rPr>
          <w:b/>
          <w:sz w:val="24"/>
          <w:szCs w:val="24"/>
        </w:rPr>
        <w:t>- variabilní symbol: devítimístné telefonní číslo rodiče (bez mezer), které bude uvedeno po přihlášení v systému (je důležité, aby bylo na obou místech kvůli spárování uvedeno ve stejném formátu)</w:t>
      </w:r>
    </w:p>
    <w:p w14:paraId="76851029" w14:textId="77777777" w:rsidR="005931DB" w:rsidRDefault="007139B5" w:rsidP="00741318">
      <w:pPr>
        <w:jc w:val="both"/>
        <w:rPr>
          <w:b/>
          <w:sz w:val="24"/>
          <w:szCs w:val="24"/>
        </w:rPr>
      </w:pPr>
      <w:r w:rsidRPr="007139B5">
        <w:rPr>
          <w:b/>
          <w:sz w:val="24"/>
          <w:szCs w:val="24"/>
        </w:rPr>
        <w:t>- specifický symbol</w:t>
      </w:r>
      <w:r w:rsidR="00691631">
        <w:rPr>
          <w:b/>
          <w:sz w:val="24"/>
          <w:szCs w:val="24"/>
        </w:rPr>
        <w:t xml:space="preserve">: </w:t>
      </w:r>
      <w:r w:rsidRPr="007139B5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0075775</w:t>
      </w:r>
      <w:r w:rsidRPr="007139B5">
        <w:rPr>
          <w:b/>
          <w:sz w:val="24"/>
          <w:szCs w:val="24"/>
        </w:rPr>
        <w:t xml:space="preserve"> (IČO školy)</w:t>
      </w:r>
    </w:p>
    <w:p w14:paraId="69C9F180" w14:textId="77777777" w:rsidR="007139B5" w:rsidRPr="00691631" w:rsidRDefault="007139B5" w:rsidP="00741318">
      <w:pPr>
        <w:jc w:val="both"/>
        <w:rPr>
          <w:b/>
          <w:bCs/>
          <w:sz w:val="24"/>
          <w:szCs w:val="24"/>
        </w:rPr>
      </w:pPr>
      <w:r w:rsidRPr="00691631">
        <w:rPr>
          <w:b/>
          <w:bCs/>
          <w:sz w:val="24"/>
          <w:szCs w:val="24"/>
        </w:rPr>
        <w:t>Další informace:</w:t>
      </w:r>
    </w:p>
    <w:p w14:paraId="0342980A" w14:textId="77777777" w:rsidR="007139B5" w:rsidRPr="007139B5" w:rsidRDefault="007139B5" w:rsidP="00741318">
      <w:pPr>
        <w:numPr>
          <w:ilvl w:val="0"/>
          <w:numId w:val="20"/>
        </w:numPr>
        <w:jc w:val="both"/>
        <w:rPr>
          <w:sz w:val="24"/>
          <w:szCs w:val="24"/>
        </w:rPr>
      </w:pPr>
      <w:r w:rsidRPr="007139B5">
        <w:rPr>
          <w:sz w:val="24"/>
          <w:szCs w:val="24"/>
        </w:rPr>
        <w:t xml:space="preserve">Výše dalších záloh a jejich četnost zasílání na podúčet je vždy otázka DOHODY mezi rodičem a třídním učitelem </w:t>
      </w:r>
      <w:r w:rsidR="00741318">
        <w:rPr>
          <w:sz w:val="24"/>
          <w:szCs w:val="24"/>
        </w:rPr>
        <w:t>(v návaznosti na plánovaný počet akcí v daném školním roce)</w:t>
      </w:r>
    </w:p>
    <w:p w14:paraId="2CCF77A0" w14:textId="77777777" w:rsidR="007139B5" w:rsidRPr="007139B5" w:rsidRDefault="007139B5" w:rsidP="00741318">
      <w:pPr>
        <w:numPr>
          <w:ilvl w:val="0"/>
          <w:numId w:val="20"/>
        </w:numPr>
        <w:jc w:val="both"/>
        <w:rPr>
          <w:sz w:val="24"/>
          <w:szCs w:val="24"/>
        </w:rPr>
      </w:pPr>
      <w:r w:rsidRPr="007139B5">
        <w:rPr>
          <w:sz w:val="24"/>
          <w:szCs w:val="24"/>
        </w:rPr>
        <w:t>Pokud rodič nemá bankovní účet, může složit zálohu na pobočce banky či pomocí složenky</w:t>
      </w:r>
    </w:p>
    <w:p w14:paraId="2E2CED40" w14:textId="77777777" w:rsidR="007139B5" w:rsidRPr="007139B5" w:rsidRDefault="007139B5" w:rsidP="00741318">
      <w:pPr>
        <w:numPr>
          <w:ilvl w:val="0"/>
          <w:numId w:val="20"/>
        </w:numPr>
        <w:jc w:val="both"/>
        <w:rPr>
          <w:sz w:val="24"/>
          <w:szCs w:val="24"/>
        </w:rPr>
      </w:pPr>
      <w:r w:rsidRPr="007139B5">
        <w:rPr>
          <w:sz w:val="24"/>
          <w:szCs w:val="24"/>
        </w:rPr>
        <w:t>Školní program NEPRACUJE s citlivými osobními údaji (</w:t>
      </w:r>
      <w:r w:rsidR="00741318">
        <w:rPr>
          <w:sz w:val="24"/>
          <w:szCs w:val="24"/>
        </w:rPr>
        <w:t>pouze</w:t>
      </w:r>
      <w:r w:rsidRPr="007139B5">
        <w:rPr>
          <w:sz w:val="24"/>
          <w:szCs w:val="24"/>
        </w:rPr>
        <w:t xml:space="preserve"> jméno, příjmení a třída)</w:t>
      </w:r>
    </w:p>
    <w:p w14:paraId="0C967C9B" w14:textId="77777777" w:rsidR="007139B5" w:rsidRDefault="007139B5" w:rsidP="00741318">
      <w:pPr>
        <w:numPr>
          <w:ilvl w:val="0"/>
          <w:numId w:val="20"/>
        </w:numPr>
        <w:jc w:val="both"/>
        <w:rPr>
          <w:sz w:val="24"/>
          <w:szCs w:val="24"/>
        </w:rPr>
      </w:pPr>
      <w:r w:rsidRPr="007139B5">
        <w:rPr>
          <w:sz w:val="24"/>
          <w:szCs w:val="24"/>
        </w:rPr>
        <w:t xml:space="preserve">Škola tímto splňuje všechny podmínky pro evidenci plateb, které jí ukládá zákon </w:t>
      </w:r>
    </w:p>
    <w:p w14:paraId="0436FD4F" w14:textId="77777777" w:rsidR="00CC681C" w:rsidRDefault="00CC681C" w:rsidP="00741318">
      <w:pPr>
        <w:jc w:val="both"/>
        <w:rPr>
          <w:sz w:val="24"/>
          <w:szCs w:val="24"/>
        </w:rPr>
      </w:pPr>
    </w:p>
    <w:p w14:paraId="4CA07F9D" w14:textId="77777777" w:rsidR="007139B5" w:rsidRPr="00F81C73" w:rsidRDefault="007139B5" w:rsidP="00741318">
      <w:pPr>
        <w:jc w:val="both"/>
        <w:rPr>
          <w:b/>
          <w:bCs/>
          <w:sz w:val="24"/>
          <w:szCs w:val="24"/>
        </w:rPr>
      </w:pPr>
      <w:r w:rsidRPr="007139B5">
        <w:rPr>
          <w:sz w:val="24"/>
          <w:szCs w:val="24"/>
        </w:rPr>
        <w:t xml:space="preserve">Jsme si jistí, že tímto krokem do budoucna zjednodušíme situaci související s vybíráním hotovosti od našich žáků a zamezíme mnohým rizikům. </w:t>
      </w:r>
      <w:r w:rsidR="00741318">
        <w:rPr>
          <w:sz w:val="24"/>
          <w:szCs w:val="24"/>
        </w:rPr>
        <w:t>V neposlední řadě jsme k tomuto kroku přistoupili i na základě podnětů od Rady rodičů, který vzešel na jejím společném jednání před třídními schůzkami konanými v listopadu 2024.</w:t>
      </w:r>
      <w:r w:rsidR="00F81C73">
        <w:rPr>
          <w:sz w:val="24"/>
          <w:szCs w:val="24"/>
        </w:rPr>
        <w:t xml:space="preserve"> </w:t>
      </w:r>
      <w:r w:rsidR="00F81C73" w:rsidRPr="00F81C73">
        <w:rPr>
          <w:b/>
          <w:bCs/>
          <w:sz w:val="24"/>
          <w:szCs w:val="24"/>
          <w:highlight w:val="green"/>
        </w:rPr>
        <w:t>Pro bezproblémový rozjezd využívání Školního online programu a plynulé organizační zajištění všech školních akcí administrovaných v Školním online programu</w:t>
      </w:r>
      <w:r w:rsidR="00F81C73">
        <w:rPr>
          <w:b/>
          <w:bCs/>
          <w:sz w:val="24"/>
          <w:szCs w:val="24"/>
          <w:highlight w:val="green"/>
        </w:rPr>
        <w:t xml:space="preserve"> </w:t>
      </w:r>
      <w:r w:rsidR="00F81C73" w:rsidRPr="00F81C73">
        <w:rPr>
          <w:b/>
          <w:bCs/>
          <w:sz w:val="24"/>
          <w:szCs w:val="24"/>
          <w:highlight w:val="green"/>
        </w:rPr>
        <w:t>zároveň prosíme, aby byl vždy zajištěn dostatečný zůstatek před konáním akce.</w:t>
      </w:r>
    </w:p>
    <w:p w14:paraId="444C818D" w14:textId="77777777" w:rsidR="00CC681C" w:rsidRDefault="00CC681C" w:rsidP="00741318">
      <w:pPr>
        <w:jc w:val="both"/>
        <w:rPr>
          <w:sz w:val="24"/>
          <w:szCs w:val="24"/>
        </w:rPr>
      </w:pPr>
    </w:p>
    <w:p w14:paraId="4612DE0E" w14:textId="77777777" w:rsidR="00741318" w:rsidRPr="007139B5" w:rsidRDefault="00741318" w:rsidP="00741318">
      <w:pPr>
        <w:jc w:val="both"/>
        <w:rPr>
          <w:sz w:val="24"/>
          <w:szCs w:val="24"/>
        </w:rPr>
      </w:pPr>
      <w:r>
        <w:rPr>
          <w:sz w:val="24"/>
          <w:szCs w:val="24"/>
        </w:rPr>
        <w:t>Přeji Vám příjemné dny</w:t>
      </w:r>
    </w:p>
    <w:p w14:paraId="5CDDA523" w14:textId="77777777" w:rsidR="007139B5" w:rsidRDefault="007139B5" w:rsidP="00741318">
      <w:pPr>
        <w:jc w:val="both"/>
        <w:rPr>
          <w:sz w:val="24"/>
          <w:szCs w:val="24"/>
        </w:rPr>
      </w:pPr>
      <w:r>
        <w:rPr>
          <w:sz w:val="24"/>
          <w:szCs w:val="24"/>
        </w:rPr>
        <w:t>Antonín Sekyrka</w:t>
      </w:r>
    </w:p>
    <w:p w14:paraId="3E1518B1" w14:textId="63F5CD1A" w:rsidR="001B30D8" w:rsidRDefault="007139B5" w:rsidP="00741318">
      <w:pPr>
        <w:jc w:val="both"/>
        <w:rPr>
          <w:sz w:val="24"/>
          <w:szCs w:val="24"/>
        </w:rPr>
      </w:pPr>
      <w:r w:rsidRPr="007139B5">
        <w:rPr>
          <w:sz w:val="24"/>
          <w:szCs w:val="24"/>
        </w:rPr>
        <w:t>V</w:t>
      </w:r>
      <w:r>
        <w:rPr>
          <w:sz w:val="24"/>
          <w:szCs w:val="24"/>
        </w:rPr>
        <w:t> Českých Budějovicích</w:t>
      </w:r>
      <w:r w:rsidRPr="007139B5">
        <w:rPr>
          <w:sz w:val="24"/>
          <w:szCs w:val="24"/>
        </w:rPr>
        <w:t xml:space="preserve"> dne </w:t>
      </w:r>
      <w:r>
        <w:rPr>
          <w:sz w:val="24"/>
          <w:szCs w:val="24"/>
        </w:rPr>
        <w:t>2</w:t>
      </w:r>
      <w:r w:rsidR="00066C51">
        <w:rPr>
          <w:sz w:val="24"/>
          <w:szCs w:val="24"/>
        </w:rPr>
        <w:t>4</w:t>
      </w:r>
      <w:r w:rsidRPr="007139B5">
        <w:rPr>
          <w:sz w:val="24"/>
          <w:szCs w:val="24"/>
        </w:rPr>
        <w:t xml:space="preserve">. </w:t>
      </w:r>
      <w:r w:rsidR="0073509C">
        <w:rPr>
          <w:sz w:val="24"/>
          <w:szCs w:val="24"/>
        </w:rPr>
        <w:t>kvě</w:t>
      </w:r>
      <w:r w:rsidR="00375E60">
        <w:rPr>
          <w:sz w:val="24"/>
          <w:szCs w:val="24"/>
        </w:rPr>
        <w:t>t</w:t>
      </w:r>
      <w:r w:rsidR="0073509C">
        <w:rPr>
          <w:sz w:val="24"/>
          <w:szCs w:val="24"/>
        </w:rPr>
        <w:t>na</w:t>
      </w:r>
      <w:r w:rsidRPr="007139B5">
        <w:rPr>
          <w:sz w:val="24"/>
          <w:szCs w:val="24"/>
        </w:rPr>
        <w:t xml:space="preserve"> 20</w:t>
      </w:r>
      <w:r>
        <w:rPr>
          <w:sz w:val="24"/>
          <w:szCs w:val="24"/>
        </w:rPr>
        <w:t>2</w:t>
      </w:r>
      <w:r w:rsidR="00B921C0">
        <w:rPr>
          <w:sz w:val="24"/>
          <w:szCs w:val="24"/>
        </w:rPr>
        <w:t>6</w:t>
      </w:r>
    </w:p>
    <w:sectPr w:rsidR="001B30D8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34AF7" w14:textId="77777777" w:rsidR="00313BF8" w:rsidRDefault="00313BF8">
      <w:r>
        <w:separator/>
      </w:r>
    </w:p>
  </w:endnote>
  <w:endnote w:type="continuationSeparator" w:id="0">
    <w:p w14:paraId="7F4BC9F4" w14:textId="77777777" w:rsidR="00313BF8" w:rsidRDefault="00313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5A5B3" w14:textId="77777777" w:rsidR="00055385" w:rsidRPr="00D02640" w:rsidRDefault="00055385">
    <w:pPr>
      <w:pStyle w:val="Zpat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95453" w14:textId="77777777" w:rsidR="00313BF8" w:rsidRDefault="00313BF8">
      <w:r>
        <w:separator/>
      </w:r>
    </w:p>
  </w:footnote>
  <w:footnote w:type="continuationSeparator" w:id="0">
    <w:p w14:paraId="036674DF" w14:textId="77777777" w:rsidR="00313BF8" w:rsidRDefault="00313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9D9A3" w14:textId="77777777" w:rsidR="002E3F3E" w:rsidRDefault="00313BF8" w:rsidP="002E3F3E">
    <w:pPr>
      <w:pStyle w:val="Zhlav"/>
      <w:tabs>
        <w:tab w:val="left" w:pos="0"/>
      </w:tabs>
      <w:jc w:val="center"/>
      <w:rPr>
        <w:noProof/>
      </w:rPr>
    </w:pPr>
    <w:r>
      <w:rPr>
        <w:noProof/>
      </w:rPr>
      <w:pict w14:anchorId="5092D4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1026" type="#_x0000_t75" alt="Symbol" style="position:absolute;left:0;text-align:left;margin-left:528.15pt;margin-top:759pt;width:29.85pt;height:79.2pt;z-index:251657728;visibility:visible;mso-wrap-distance-left:0;mso-wrap-distance-right:0;mso-position-horizontal-relative:page;mso-position-vertical-relative:page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">
          <v:imagedata r:id="rId1" o:title="" cropright="-250f"/>
          <w10:wrap anchorx="page" anchory="page"/>
          <w10:anchorlock/>
        </v:shape>
      </w:pict>
    </w:r>
    <w:r>
      <w:rPr>
        <w:noProof/>
      </w:rPr>
      <w:pict w14:anchorId="2BF98619">
        <v:shape id="_x0000_i1026" type="#_x0000_t75" style="width:69.75pt;height:1in;visibility:visible">
          <v:imagedata r:id="rId2" o:title="" croptop="15034f" cropbottom="23549f" cropleft="26765f" cropright="17749f"/>
        </v:shape>
      </w:pict>
    </w:r>
    <w:r w:rsidR="002E1D62">
      <w:rPr>
        <w:noProof/>
      </w:rPr>
      <w:t xml:space="preserve">        </w:t>
    </w:r>
  </w:p>
  <w:p w14:paraId="7ACF3EBE" w14:textId="77777777" w:rsidR="00055385" w:rsidRDefault="00055385" w:rsidP="002E3F3E">
    <w:pPr>
      <w:pStyle w:val="Zhlav"/>
      <w:tabs>
        <w:tab w:val="left" w:pos="0"/>
      </w:tabs>
      <w:jc w:val="center"/>
      <w:rPr>
        <w:b/>
      </w:rPr>
    </w:pPr>
    <w:r>
      <w:rPr>
        <w:b/>
      </w:rPr>
      <w:t>Gymnázium</w:t>
    </w:r>
    <w:r w:rsidR="002E1D62">
      <w:rPr>
        <w:b/>
      </w:rPr>
      <w:t xml:space="preserve">, </w:t>
    </w:r>
    <w:r>
      <w:rPr>
        <w:b/>
      </w:rPr>
      <w:t>České Budějovice, Česká 64</w:t>
    </w:r>
    <w:r w:rsidR="002E1D62">
      <w:rPr>
        <w:b/>
      </w:rPr>
      <w:t xml:space="preserve">, PSČ </w:t>
    </w:r>
    <w:r>
      <w:rPr>
        <w:b/>
      </w:rPr>
      <w:t>370</w:t>
    </w:r>
    <w:r w:rsidR="002E1D62">
      <w:rPr>
        <w:b/>
      </w:rPr>
      <w:t xml:space="preserve"> </w:t>
    </w:r>
    <w:r>
      <w:rPr>
        <w:b/>
      </w:rPr>
      <w:t>21</w:t>
    </w:r>
  </w:p>
  <w:p w14:paraId="7BA6FAE0" w14:textId="77777777" w:rsidR="00EA1C65" w:rsidRPr="007435E2" w:rsidRDefault="00EA1C65" w:rsidP="00EA1C65">
    <w:pPr>
      <w:pStyle w:val="Zhlav"/>
      <w:tabs>
        <w:tab w:val="left" w:pos="0"/>
      </w:tabs>
      <w:jc w:val="center"/>
      <w:rPr>
        <w:rFonts w:ascii="Arial" w:hAnsi="Arial"/>
        <w:b/>
      </w:rPr>
    </w:pPr>
    <w:r>
      <w:rPr>
        <w:b/>
      </w:rPr>
      <w:t>www.gymceska.cz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2D68"/>
    <w:multiLevelType w:val="hybridMultilevel"/>
    <w:tmpl w:val="151421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14B30"/>
    <w:multiLevelType w:val="hybridMultilevel"/>
    <w:tmpl w:val="5296C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64A93"/>
    <w:multiLevelType w:val="hybridMultilevel"/>
    <w:tmpl w:val="4EF0D34E"/>
    <w:lvl w:ilvl="0" w:tplc="F7A062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82A90"/>
    <w:multiLevelType w:val="hybridMultilevel"/>
    <w:tmpl w:val="5296C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60CB"/>
    <w:multiLevelType w:val="hybridMultilevel"/>
    <w:tmpl w:val="C0D665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E364BF"/>
    <w:multiLevelType w:val="hybridMultilevel"/>
    <w:tmpl w:val="465A59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CA0489"/>
    <w:multiLevelType w:val="hybridMultilevel"/>
    <w:tmpl w:val="7EB42526"/>
    <w:lvl w:ilvl="0" w:tplc="DBB8DC1A">
      <w:start w:val="1"/>
      <w:numFmt w:val="decimal"/>
      <w:lvlText w:val="%1."/>
      <w:lvlJc w:val="left"/>
      <w:pPr>
        <w:ind w:left="645" w:hanging="360"/>
      </w:pPr>
      <w:rPr>
        <w:rFonts w:ascii="Times New Roman" w:hAnsi="Times New Roman" w:cs="Times New Roman"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 w15:restartNumberingAfterBreak="0">
    <w:nsid w:val="2AF07BAC"/>
    <w:multiLevelType w:val="hybridMultilevel"/>
    <w:tmpl w:val="5296C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B627F"/>
    <w:multiLevelType w:val="hybridMultilevel"/>
    <w:tmpl w:val="5296C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83809"/>
    <w:multiLevelType w:val="hybridMultilevel"/>
    <w:tmpl w:val="BD6A4566"/>
    <w:lvl w:ilvl="0" w:tplc="0405000F">
      <w:start w:val="1"/>
      <w:numFmt w:val="decimal"/>
      <w:lvlText w:val="%1."/>
      <w:lvlJc w:val="left"/>
      <w:pPr>
        <w:ind w:left="1005" w:hanging="360"/>
      </w:pPr>
    </w:lvl>
    <w:lvl w:ilvl="1" w:tplc="04050019" w:tentative="1">
      <w:start w:val="1"/>
      <w:numFmt w:val="lowerLetter"/>
      <w:lvlText w:val="%2."/>
      <w:lvlJc w:val="left"/>
      <w:pPr>
        <w:ind w:left="1725" w:hanging="360"/>
      </w:pPr>
    </w:lvl>
    <w:lvl w:ilvl="2" w:tplc="0405001B" w:tentative="1">
      <w:start w:val="1"/>
      <w:numFmt w:val="lowerRoman"/>
      <w:lvlText w:val="%3."/>
      <w:lvlJc w:val="right"/>
      <w:pPr>
        <w:ind w:left="2445" w:hanging="180"/>
      </w:pPr>
    </w:lvl>
    <w:lvl w:ilvl="3" w:tplc="0405000F" w:tentative="1">
      <w:start w:val="1"/>
      <w:numFmt w:val="decimal"/>
      <w:lvlText w:val="%4."/>
      <w:lvlJc w:val="left"/>
      <w:pPr>
        <w:ind w:left="3165" w:hanging="360"/>
      </w:pPr>
    </w:lvl>
    <w:lvl w:ilvl="4" w:tplc="04050019" w:tentative="1">
      <w:start w:val="1"/>
      <w:numFmt w:val="lowerLetter"/>
      <w:lvlText w:val="%5."/>
      <w:lvlJc w:val="left"/>
      <w:pPr>
        <w:ind w:left="3885" w:hanging="360"/>
      </w:pPr>
    </w:lvl>
    <w:lvl w:ilvl="5" w:tplc="0405001B" w:tentative="1">
      <w:start w:val="1"/>
      <w:numFmt w:val="lowerRoman"/>
      <w:lvlText w:val="%6."/>
      <w:lvlJc w:val="right"/>
      <w:pPr>
        <w:ind w:left="4605" w:hanging="180"/>
      </w:pPr>
    </w:lvl>
    <w:lvl w:ilvl="6" w:tplc="0405000F" w:tentative="1">
      <w:start w:val="1"/>
      <w:numFmt w:val="decimal"/>
      <w:lvlText w:val="%7."/>
      <w:lvlJc w:val="left"/>
      <w:pPr>
        <w:ind w:left="5325" w:hanging="360"/>
      </w:pPr>
    </w:lvl>
    <w:lvl w:ilvl="7" w:tplc="04050019" w:tentative="1">
      <w:start w:val="1"/>
      <w:numFmt w:val="lowerLetter"/>
      <w:lvlText w:val="%8."/>
      <w:lvlJc w:val="left"/>
      <w:pPr>
        <w:ind w:left="6045" w:hanging="360"/>
      </w:pPr>
    </w:lvl>
    <w:lvl w:ilvl="8" w:tplc="040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 w15:restartNumberingAfterBreak="0">
    <w:nsid w:val="416D3707"/>
    <w:multiLevelType w:val="hybridMultilevel"/>
    <w:tmpl w:val="FA3C9A3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49F55BB"/>
    <w:multiLevelType w:val="hybridMultilevel"/>
    <w:tmpl w:val="FCA03EE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6EA3E99"/>
    <w:multiLevelType w:val="hybridMultilevel"/>
    <w:tmpl w:val="5296C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8A4F2B"/>
    <w:multiLevelType w:val="hybridMultilevel"/>
    <w:tmpl w:val="5296C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FE0323"/>
    <w:multiLevelType w:val="hybridMultilevel"/>
    <w:tmpl w:val="5296C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7656DE"/>
    <w:multiLevelType w:val="hybridMultilevel"/>
    <w:tmpl w:val="5296C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841F4E"/>
    <w:multiLevelType w:val="hybridMultilevel"/>
    <w:tmpl w:val="B3AEAE08"/>
    <w:lvl w:ilvl="0" w:tplc="5DD05AC6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090555"/>
    <w:multiLevelType w:val="hybridMultilevel"/>
    <w:tmpl w:val="9756400A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540231D"/>
    <w:multiLevelType w:val="hybridMultilevel"/>
    <w:tmpl w:val="5296C6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436791"/>
    <w:multiLevelType w:val="hybridMultilevel"/>
    <w:tmpl w:val="1AB054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DA0F18"/>
    <w:multiLevelType w:val="hybridMultilevel"/>
    <w:tmpl w:val="5CCA40BE"/>
    <w:lvl w:ilvl="0" w:tplc="0405000F">
      <w:start w:val="1"/>
      <w:numFmt w:val="decimal"/>
      <w:lvlText w:val="%1."/>
      <w:lvlJc w:val="left"/>
      <w:pPr>
        <w:ind w:left="645" w:hanging="360"/>
      </w:pPr>
      <w:rPr>
        <w:rFonts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num w:numId="1" w16cid:durableId="1231694985">
    <w:abstractNumId w:val="16"/>
  </w:num>
  <w:num w:numId="2" w16cid:durableId="1002900695">
    <w:abstractNumId w:val="10"/>
  </w:num>
  <w:num w:numId="3" w16cid:durableId="1275482196">
    <w:abstractNumId w:val="2"/>
  </w:num>
  <w:num w:numId="4" w16cid:durableId="1797286903">
    <w:abstractNumId w:val="3"/>
  </w:num>
  <w:num w:numId="5" w16cid:durableId="1025180168">
    <w:abstractNumId w:val="13"/>
  </w:num>
  <w:num w:numId="6" w16cid:durableId="452558103">
    <w:abstractNumId w:val="15"/>
  </w:num>
  <w:num w:numId="7" w16cid:durableId="753940366">
    <w:abstractNumId w:val="12"/>
  </w:num>
  <w:num w:numId="8" w16cid:durableId="1963262113">
    <w:abstractNumId w:val="8"/>
  </w:num>
  <w:num w:numId="9" w16cid:durableId="1015576448">
    <w:abstractNumId w:val="18"/>
  </w:num>
  <w:num w:numId="10" w16cid:durableId="1101799411">
    <w:abstractNumId w:val="14"/>
  </w:num>
  <w:num w:numId="11" w16cid:durableId="1590774297">
    <w:abstractNumId w:val="1"/>
  </w:num>
  <w:num w:numId="12" w16cid:durableId="1782845835">
    <w:abstractNumId w:val="7"/>
  </w:num>
  <w:num w:numId="13" w16cid:durableId="1079517504">
    <w:abstractNumId w:val="4"/>
  </w:num>
  <w:num w:numId="14" w16cid:durableId="1254703597">
    <w:abstractNumId w:val="6"/>
  </w:num>
  <w:num w:numId="15" w16cid:durableId="1447769496">
    <w:abstractNumId w:val="20"/>
  </w:num>
  <w:num w:numId="16" w16cid:durableId="1069889933">
    <w:abstractNumId w:val="9"/>
  </w:num>
  <w:num w:numId="17" w16cid:durableId="203032127">
    <w:abstractNumId w:val="5"/>
  </w:num>
  <w:num w:numId="18" w16cid:durableId="1437675383">
    <w:abstractNumId w:val="0"/>
  </w:num>
  <w:num w:numId="19" w16cid:durableId="866795250">
    <w:abstractNumId w:val="11"/>
  </w:num>
  <w:num w:numId="20" w16cid:durableId="498230073">
    <w:abstractNumId w:val="19"/>
  </w:num>
  <w:num w:numId="21" w16cid:durableId="146395685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2640"/>
    <w:rsid w:val="000025BF"/>
    <w:rsid w:val="0000340E"/>
    <w:rsid w:val="0000788C"/>
    <w:rsid w:val="00007FCA"/>
    <w:rsid w:val="000148DC"/>
    <w:rsid w:val="00033524"/>
    <w:rsid w:val="0003763F"/>
    <w:rsid w:val="00055385"/>
    <w:rsid w:val="00055626"/>
    <w:rsid w:val="00062263"/>
    <w:rsid w:val="00065385"/>
    <w:rsid w:val="00066C51"/>
    <w:rsid w:val="00067A40"/>
    <w:rsid w:val="000825DD"/>
    <w:rsid w:val="0008410F"/>
    <w:rsid w:val="000928BB"/>
    <w:rsid w:val="000B2584"/>
    <w:rsid w:val="000B3A70"/>
    <w:rsid w:val="000B4536"/>
    <w:rsid w:val="000C3C9A"/>
    <w:rsid w:val="000C4650"/>
    <w:rsid w:val="000C675C"/>
    <w:rsid w:val="000D5195"/>
    <w:rsid w:val="000E0139"/>
    <w:rsid w:val="000E1265"/>
    <w:rsid w:val="000F2618"/>
    <w:rsid w:val="000F668B"/>
    <w:rsid w:val="000F6F70"/>
    <w:rsid w:val="001007D9"/>
    <w:rsid w:val="00100C93"/>
    <w:rsid w:val="00102CA3"/>
    <w:rsid w:val="0010572C"/>
    <w:rsid w:val="001157FD"/>
    <w:rsid w:val="00116B61"/>
    <w:rsid w:val="00125E4F"/>
    <w:rsid w:val="00127131"/>
    <w:rsid w:val="00127BF9"/>
    <w:rsid w:val="001321FD"/>
    <w:rsid w:val="00132CD1"/>
    <w:rsid w:val="001367BA"/>
    <w:rsid w:val="00150272"/>
    <w:rsid w:val="001529BD"/>
    <w:rsid w:val="0015433C"/>
    <w:rsid w:val="00156237"/>
    <w:rsid w:val="00156FD4"/>
    <w:rsid w:val="00160D46"/>
    <w:rsid w:val="001627C7"/>
    <w:rsid w:val="00166809"/>
    <w:rsid w:val="001704BA"/>
    <w:rsid w:val="00187539"/>
    <w:rsid w:val="00190023"/>
    <w:rsid w:val="001A105A"/>
    <w:rsid w:val="001A2987"/>
    <w:rsid w:val="001A4BBA"/>
    <w:rsid w:val="001B155A"/>
    <w:rsid w:val="001B30D8"/>
    <w:rsid w:val="001C49BB"/>
    <w:rsid w:val="001C569C"/>
    <w:rsid w:val="001D7E55"/>
    <w:rsid w:val="001E2480"/>
    <w:rsid w:val="001E7BD6"/>
    <w:rsid w:val="001F02E0"/>
    <w:rsid w:val="001F2D5D"/>
    <w:rsid w:val="001F4489"/>
    <w:rsid w:val="001F782E"/>
    <w:rsid w:val="00215D54"/>
    <w:rsid w:val="00221172"/>
    <w:rsid w:val="0023084F"/>
    <w:rsid w:val="00237268"/>
    <w:rsid w:val="00245803"/>
    <w:rsid w:val="00245D00"/>
    <w:rsid w:val="00254A90"/>
    <w:rsid w:val="0027408A"/>
    <w:rsid w:val="00281082"/>
    <w:rsid w:val="00281D54"/>
    <w:rsid w:val="00290AA5"/>
    <w:rsid w:val="0029111D"/>
    <w:rsid w:val="002919CF"/>
    <w:rsid w:val="00293289"/>
    <w:rsid w:val="00296FE8"/>
    <w:rsid w:val="002B3459"/>
    <w:rsid w:val="002B741F"/>
    <w:rsid w:val="002D41D7"/>
    <w:rsid w:val="002D53F3"/>
    <w:rsid w:val="002E1D62"/>
    <w:rsid w:val="002E3F3E"/>
    <w:rsid w:val="002F0CC1"/>
    <w:rsid w:val="002F1724"/>
    <w:rsid w:val="002F6705"/>
    <w:rsid w:val="00306718"/>
    <w:rsid w:val="00310223"/>
    <w:rsid w:val="00313BF8"/>
    <w:rsid w:val="00314862"/>
    <w:rsid w:val="00320CF8"/>
    <w:rsid w:val="00321757"/>
    <w:rsid w:val="00325947"/>
    <w:rsid w:val="003272D1"/>
    <w:rsid w:val="00327757"/>
    <w:rsid w:val="00332DA2"/>
    <w:rsid w:val="0033723A"/>
    <w:rsid w:val="00347E41"/>
    <w:rsid w:val="00354E05"/>
    <w:rsid w:val="0035605C"/>
    <w:rsid w:val="00357A0D"/>
    <w:rsid w:val="003600DC"/>
    <w:rsid w:val="0036352F"/>
    <w:rsid w:val="00363DD9"/>
    <w:rsid w:val="00364788"/>
    <w:rsid w:val="003674B2"/>
    <w:rsid w:val="003734EA"/>
    <w:rsid w:val="0037402D"/>
    <w:rsid w:val="0037554E"/>
    <w:rsid w:val="00375E60"/>
    <w:rsid w:val="00376162"/>
    <w:rsid w:val="003811E3"/>
    <w:rsid w:val="003834CE"/>
    <w:rsid w:val="003961C9"/>
    <w:rsid w:val="003A1A73"/>
    <w:rsid w:val="003A4CDA"/>
    <w:rsid w:val="003A59C5"/>
    <w:rsid w:val="003C4C6C"/>
    <w:rsid w:val="003D50A8"/>
    <w:rsid w:val="003D6D32"/>
    <w:rsid w:val="003F7616"/>
    <w:rsid w:val="004074D8"/>
    <w:rsid w:val="00413275"/>
    <w:rsid w:val="00435819"/>
    <w:rsid w:val="00443BC2"/>
    <w:rsid w:val="0044415C"/>
    <w:rsid w:val="00450466"/>
    <w:rsid w:val="004521D8"/>
    <w:rsid w:val="00453C57"/>
    <w:rsid w:val="0045503D"/>
    <w:rsid w:val="004554A2"/>
    <w:rsid w:val="004620DD"/>
    <w:rsid w:val="004622E3"/>
    <w:rsid w:val="004654D5"/>
    <w:rsid w:val="00466FC6"/>
    <w:rsid w:val="00471DCE"/>
    <w:rsid w:val="004801C5"/>
    <w:rsid w:val="00481438"/>
    <w:rsid w:val="00481B18"/>
    <w:rsid w:val="00490FCF"/>
    <w:rsid w:val="00492C61"/>
    <w:rsid w:val="004A12AD"/>
    <w:rsid w:val="004B4790"/>
    <w:rsid w:val="004C1782"/>
    <w:rsid w:val="004C68E0"/>
    <w:rsid w:val="004E3CE4"/>
    <w:rsid w:val="004E3D6F"/>
    <w:rsid w:val="004F66B6"/>
    <w:rsid w:val="00504001"/>
    <w:rsid w:val="00511015"/>
    <w:rsid w:val="0051353B"/>
    <w:rsid w:val="005201A0"/>
    <w:rsid w:val="00524559"/>
    <w:rsid w:val="00524CB6"/>
    <w:rsid w:val="005251FB"/>
    <w:rsid w:val="00537F15"/>
    <w:rsid w:val="00540B5D"/>
    <w:rsid w:val="00541939"/>
    <w:rsid w:val="00542D18"/>
    <w:rsid w:val="00551AAA"/>
    <w:rsid w:val="0055310D"/>
    <w:rsid w:val="0056329E"/>
    <w:rsid w:val="00564757"/>
    <w:rsid w:val="00573C4E"/>
    <w:rsid w:val="00575E54"/>
    <w:rsid w:val="0058092D"/>
    <w:rsid w:val="00580C14"/>
    <w:rsid w:val="0058290A"/>
    <w:rsid w:val="00587991"/>
    <w:rsid w:val="005931DB"/>
    <w:rsid w:val="005945E1"/>
    <w:rsid w:val="00596104"/>
    <w:rsid w:val="0059763C"/>
    <w:rsid w:val="00597E38"/>
    <w:rsid w:val="005A5B97"/>
    <w:rsid w:val="005B3B30"/>
    <w:rsid w:val="005C3FDD"/>
    <w:rsid w:val="005D0AF7"/>
    <w:rsid w:val="005D1A97"/>
    <w:rsid w:val="005D1B9D"/>
    <w:rsid w:val="005D2DED"/>
    <w:rsid w:val="005D61FC"/>
    <w:rsid w:val="005D64A2"/>
    <w:rsid w:val="005D67B7"/>
    <w:rsid w:val="005D70A5"/>
    <w:rsid w:val="005D75D5"/>
    <w:rsid w:val="005E250F"/>
    <w:rsid w:val="005E34FB"/>
    <w:rsid w:val="005E4474"/>
    <w:rsid w:val="005F4C56"/>
    <w:rsid w:val="005F586C"/>
    <w:rsid w:val="0060020B"/>
    <w:rsid w:val="00603927"/>
    <w:rsid w:val="006225FD"/>
    <w:rsid w:val="00626FC5"/>
    <w:rsid w:val="00631A9D"/>
    <w:rsid w:val="0063372E"/>
    <w:rsid w:val="006538EB"/>
    <w:rsid w:val="00664600"/>
    <w:rsid w:val="00666289"/>
    <w:rsid w:val="006739F7"/>
    <w:rsid w:val="00691631"/>
    <w:rsid w:val="006917B7"/>
    <w:rsid w:val="00693137"/>
    <w:rsid w:val="006943CA"/>
    <w:rsid w:val="006A2D97"/>
    <w:rsid w:val="006B2591"/>
    <w:rsid w:val="006B56C1"/>
    <w:rsid w:val="006C0A20"/>
    <w:rsid w:val="006C5C64"/>
    <w:rsid w:val="006C7C1C"/>
    <w:rsid w:val="006D26CE"/>
    <w:rsid w:val="006D2A60"/>
    <w:rsid w:val="006D2C5E"/>
    <w:rsid w:val="006D3092"/>
    <w:rsid w:val="006E0ED9"/>
    <w:rsid w:val="006E6323"/>
    <w:rsid w:val="006F4C60"/>
    <w:rsid w:val="00701E51"/>
    <w:rsid w:val="007024D2"/>
    <w:rsid w:val="007025FD"/>
    <w:rsid w:val="00702A30"/>
    <w:rsid w:val="00707ECB"/>
    <w:rsid w:val="00711D33"/>
    <w:rsid w:val="007139B5"/>
    <w:rsid w:val="0071457B"/>
    <w:rsid w:val="00717C75"/>
    <w:rsid w:val="00723674"/>
    <w:rsid w:val="0073509C"/>
    <w:rsid w:val="00741318"/>
    <w:rsid w:val="007435E2"/>
    <w:rsid w:val="00747E9A"/>
    <w:rsid w:val="007548EC"/>
    <w:rsid w:val="00756EC4"/>
    <w:rsid w:val="00764250"/>
    <w:rsid w:val="0076467C"/>
    <w:rsid w:val="007757E5"/>
    <w:rsid w:val="00777D09"/>
    <w:rsid w:val="00777E86"/>
    <w:rsid w:val="00781D14"/>
    <w:rsid w:val="00784FE0"/>
    <w:rsid w:val="00790880"/>
    <w:rsid w:val="00793494"/>
    <w:rsid w:val="0079428E"/>
    <w:rsid w:val="007A2708"/>
    <w:rsid w:val="007A6E27"/>
    <w:rsid w:val="007B1CB5"/>
    <w:rsid w:val="007B6F81"/>
    <w:rsid w:val="007C1D95"/>
    <w:rsid w:val="007C662D"/>
    <w:rsid w:val="007C7465"/>
    <w:rsid w:val="007D027B"/>
    <w:rsid w:val="007D0938"/>
    <w:rsid w:val="007D53D6"/>
    <w:rsid w:val="007D60B2"/>
    <w:rsid w:val="007E4E94"/>
    <w:rsid w:val="007E61FC"/>
    <w:rsid w:val="007F0C7F"/>
    <w:rsid w:val="007F31AA"/>
    <w:rsid w:val="0080453F"/>
    <w:rsid w:val="00805365"/>
    <w:rsid w:val="00823B65"/>
    <w:rsid w:val="008244BF"/>
    <w:rsid w:val="0082516F"/>
    <w:rsid w:val="008261A5"/>
    <w:rsid w:val="00831830"/>
    <w:rsid w:val="00833D1A"/>
    <w:rsid w:val="0085435C"/>
    <w:rsid w:val="00854E60"/>
    <w:rsid w:val="00857AF2"/>
    <w:rsid w:val="00860271"/>
    <w:rsid w:val="00861E9C"/>
    <w:rsid w:val="00863FE2"/>
    <w:rsid w:val="00873B56"/>
    <w:rsid w:val="008B6F69"/>
    <w:rsid w:val="008C01FB"/>
    <w:rsid w:val="008C3147"/>
    <w:rsid w:val="008C35E7"/>
    <w:rsid w:val="008C38AB"/>
    <w:rsid w:val="008D4E67"/>
    <w:rsid w:val="008F0EB3"/>
    <w:rsid w:val="008F1029"/>
    <w:rsid w:val="008F1188"/>
    <w:rsid w:val="008F22A3"/>
    <w:rsid w:val="008F7077"/>
    <w:rsid w:val="00906FD5"/>
    <w:rsid w:val="009152C4"/>
    <w:rsid w:val="009167BA"/>
    <w:rsid w:val="00922763"/>
    <w:rsid w:val="00930F63"/>
    <w:rsid w:val="00933392"/>
    <w:rsid w:val="00942ED8"/>
    <w:rsid w:val="00944FEC"/>
    <w:rsid w:val="00953DE9"/>
    <w:rsid w:val="009549AC"/>
    <w:rsid w:val="009610C3"/>
    <w:rsid w:val="00965690"/>
    <w:rsid w:val="00965749"/>
    <w:rsid w:val="00966BAB"/>
    <w:rsid w:val="00985E6E"/>
    <w:rsid w:val="00987D3A"/>
    <w:rsid w:val="009934D0"/>
    <w:rsid w:val="009939D2"/>
    <w:rsid w:val="00996B10"/>
    <w:rsid w:val="009979BE"/>
    <w:rsid w:val="009A7AC3"/>
    <w:rsid w:val="009A7BF2"/>
    <w:rsid w:val="009B5623"/>
    <w:rsid w:val="009E1D69"/>
    <w:rsid w:val="009E60DD"/>
    <w:rsid w:val="009E7A79"/>
    <w:rsid w:val="00A03F3F"/>
    <w:rsid w:val="00A11AAF"/>
    <w:rsid w:val="00A13B7B"/>
    <w:rsid w:val="00A174DA"/>
    <w:rsid w:val="00A2527F"/>
    <w:rsid w:val="00A37E72"/>
    <w:rsid w:val="00A41027"/>
    <w:rsid w:val="00A42A00"/>
    <w:rsid w:val="00A62E28"/>
    <w:rsid w:val="00A65B26"/>
    <w:rsid w:val="00A67619"/>
    <w:rsid w:val="00A80036"/>
    <w:rsid w:val="00A81405"/>
    <w:rsid w:val="00A82290"/>
    <w:rsid w:val="00A82CAC"/>
    <w:rsid w:val="00A8305C"/>
    <w:rsid w:val="00A858F9"/>
    <w:rsid w:val="00A873AB"/>
    <w:rsid w:val="00A90058"/>
    <w:rsid w:val="00AA76EB"/>
    <w:rsid w:val="00AB0758"/>
    <w:rsid w:val="00AB307D"/>
    <w:rsid w:val="00AB6D39"/>
    <w:rsid w:val="00AB6F97"/>
    <w:rsid w:val="00AC088F"/>
    <w:rsid w:val="00AC0F8D"/>
    <w:rsid w:val="00AC10E0"/>
    <w:rsid w:val="00AC20B3"/>
    <w:rsid w:val="00AC230A"/>
    <w:rsid w:val="00AC2E2A"/>
    <w:rsid w:val="00AC35E1"/>
    <w:rsid w:val="00AC4836"/>
    <w:rsid w:val="00AC6E23"/>
    <w:rsid w:val="00AD776B"/>
    <w:rsid w:val="00AD7E5F"/>
    <w:rsid w:val="00AE2E9D"/>
    <w:rsid w:val="00AF1F67"/>
    <w:rsid w:val="00AF639E"/>
    <w:rsid w:val="00AF6E6B"/>
    <w:rsid w:val="00B04F8E"/>
    <w:rsid w:val="00B059F6"/>
    <w:rsid w:val="00B10C90"/>
    <w:rsid w:val="00B10C9F"/>
    <w:rsid w:val="00B14702"/>
    <w:rsid w:val="00B15947"/>
    <w:rsid w:val="00B20288"/>
    <w:rsid w:val="00B3297F"/>
    <w:rsid w:val="00B43A7B"/>
    <w:rsid w:val="00B44E05"/>
    <w:rsid w:val="00B56B24"/>
    <w:rsid w:val="00B63099"/>
    <w:rsid w:val="00B6362F"/>
    <w:rsid w:val="00B71C7B"/>
    <w:rsid w:val="00B71F3C"/>
    <w:rsid w:val="00B7526C"/>
    <w:rsid w:val="00B822E0"/>
    <w:rsid w:val="00B86801"/>
    <w:rsid w:val="00B8794A"/>
    <w:rsid w:val="00B921C0"/>
    <w:rsid w:val="00B96566"/>
    <w:rsid w:val="00B96FF6"/>
    <w:rsid w:val="00BA20A6"/>
    <w:rsid w:val="00BB1BC7"/>
    <w:rsid w:val="00BB64A4"/>
    <w:rsid w:val="00BB6B4B"/>
    <w:rsid w:val="00BC2021"/>
    <w:rsid w:val="00BD324D"/>
    <w:rsid w:val="00BD3600"/>
    <w:rsid w:val="00BF399F"/>
    <w:rsid w:val="00BF6565"/>
    <w:rsid w:val="00BF6704"/>
    <w:rsid w:val="00C026D8"/>
    <w:rsid w:val="00C0453E"/>
    <w:rsid w:val="00C04EAD"/>
    <w:rsid w:val="00C1157B"/>
    <w:rsid w:val="00C17751"/>
    <w:rsid w:val="00C20F77"/>
    <w:rsid w:val="00C26478"/>
    <w:rsid w:val="00C27C97"/>
    <w:rsid w:val="00C3036D"/>
    <w:rsid w:val="00C46CA0"/>
    <w:rsid w:val="00C4744B"/>
    <w:rsid w:val="00C506B0"/>
    <w:rsid w:val="00C517D7"/>
    <w:rsid w:val="00C5685B"/>
    <w:rsid w:val="00C6187B"/>
    <w:rsid w:val="00C7637D"/>
    <w:rsid w:val="00C803EF"/>
    <w:rsid w:val="00C806FC"/>
    <w:rsid w:val="00C83F04"/>
    <w:rsid w:val="00C93453"/>
    <w:rsid w:val="00C97350"/>
    <w:rsid w:val="00C97A23"/>
    <w:rsid w:val="00CA0AED"/>
    <w:rsid w:val="00CA46E5"/>
    <w:rsid w:val="00CA6389"/>
    <w:rsid w:val="00CB68B8"/>
    <w:rsid w:val="00CC2B00"/>
    <w:rsid w:val="00CC681C"/>
    <w:rsid w:val="00CE33EF"/>
    <w:rsid w:val="00CF0ED5"/>
    <w:rsid w:val="00CF2DDA"/>
    <w:rsid w:val="00CF3F9D"/>
    <w:rsid w:val="00D02640"/>
    <w:rsid w:val="00D244E1"/>
    <w:rsid w:val="00D33FCD"/>
    <w:rsid w:val="00D44737"/>
    <w:rsid w:val="00D516F8"/>
    <w:rsid w:val="00D528F6"/>
    <w:rsid w:val="00D66E05"/>
    <w:rsid w:val="00D70EA7"/>
    <w:rsid w:val="00D711C5"/>
    <w:rsid w:val="00D76433"/>
    <w:rsid w:val="00D77761"/>
    <w:rsid w:val="00D81818"/>
    <w:rsid w:val="00DA12D6"/>
    <w:rsid w:val="00DD7510"/>
    <w:rsid w:val="00DE38F2"/>
    <w:rsid w:val="00DF15DE"/>
    <w:rsid w:val="00E01D96"/>
    <w:rsid w:val="00E07382"/>
    <w:rsid w:val="00E14276"/>
    <w:rsid w:val="00E24C23"/>
    <w:rsid w:val="00E321B4"/>
    <w:rsid w:val="00E3292D"/>
    <w:rsid w:val="00E37E70"/>
    <w:rsid w:val="00E43B7C"/>
    <w:rsid w:val="00E453C7"/>
    <w:rsid w:val="00E52953"/>
    <w:rsid w:val="00E577AE"/>
    <w:rsid w:val="00E5796C"/>
    <w:rsid w:val="00E62BE5"/>
    <w:rsid w:val="00E72160"/>
    <w:rsid w:val="00E74D0A"/>
    <w:rsid w:val="00E836EF"/>
    <w:rsid w:val="00E84AF1"/>
    <w:rsid w:val="00E85B23"/>
    <w:rsid w:val="00E91C7C"/>
    <w:rsid w:val="00E97223"/>
    <w:rsid w:val="00EA1C65"/>
    <w:rsid w:val="00EA6F4B"/>
    <w:rsid w:val="00EB0627"/>
    <w:rsid w:val="00EB2D92"/>
    <w:rsid w:val="00EC1936"/>
    <w:rsid w:val="00ED392D"/>
    <w:rsid w:val="00ED450B"/>
    <w:rsid w:val="00ED4964"/>
    <w:rsid w:val="00EE0430"/>
    <w:rsid w:val="00EE4A8B"/>
    <w:rsid w:val="00EF2202"/>
    <w:rsid w:val="00EF41DC"/>
    <w:rsid w:val="00F01B88"/>
    <w:rsid w:val="00F01CED"/>
    <w:rsid w:val="00F03EAE"/>
    <w:rsid w:val="00F12FBD"/>
    <w:rsid w:val="00F13E4B"/>
    <w:rsid w:val="00F14B28"/>
    <w:rsid w:val="00F33472"/>
    <w:rsid w:val="00F42676"/>
    <w:rsid w:val="00F45311"/>
    <w:rsid w:val="00F47845"/>
    <w:rsid w:val="00F47D2B"/>
    <w:rsid w:val="00F54EA4"/>
    <w:rsid w:val="00F56947"/>
    <w:rsid w:val="00F64409"/>
    <w:rsid w:val="00F80804"/>
    <w:rsid w:val="00F81C73"/>
    <w:rsid w:val="00F901F9"/>
    <w:rsid w:val="00F95EF4"/>
    <w:rsid w:val="00F97748"/>
    <w:rsid w:val="00FA47C7"/>
    <w:rsid w:val="00FB6C23"/>
    <w:rsid w:val="00FC358D"/>
    <w:rsid w:val="00FC7FD1"/>
    <w:rsid w:val="00FD0AE3"/>
    <w:rsid w:val="00FD2940"/>
    <w:rsid w:val="00FE08FD"/>
    <w:rsid w:val="00FE0EF7"/>
    <w:rsid w:val="00FE627E"/>
    <w:rsid w:val="00FF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EF8E4E9"/>
  <w15:chartTrackingRefBased/>
  <w15:docId w15:val="{512F492F-82C3-4260-AF5A-0BFEE4619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54E05"/>
    <w:pPr>
      <w:spacing w:after="200"/>
    </w:pPr>
    <w:rPr>
      <w:rFonts w:ascii="Calibri" w:hAnsi="Calibr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764250"/>
    <w:pPr>
      <w:keepNext/>
      <w:outlineLvl w:val="0"/>
    </w:pPr>
    <w:rPr>
      <w:b/>
      <w:bCs/>
      <w:sz w:val="28"/>
      <w:u w:val="single"/>
    </w:rPr>
  </w:style>
  <w:style w:type="paragraph" w:styleId="Nadpis2">
    <w:name w:val="heading 2"/>
    <w:basedOn w:val="Normln"/>
    <w:next w:val="Normln"/>
    <w:qFormat/>
    <w:rsid w:val="00F54E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D02640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D02640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C20F7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FA47C7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35605C"/>
    <w:pPr>
      <w:ind w:left="720"/>
    </w:pPr>
    <w:rPr>
      <w:rFonts w:eastAsia="Calibri"/>
    </w:rPr>
  </w:style>
  <w:style w:type="character" w:styleId="Hypertextovodkaz">
    <w:name w:val="Hyperlink"/>
    <w:rsid w:val="00965749"/>
    <w:rPr>
      <w:color w:val="0000FF"/>
      <w:u w:val="single"/>
    </w:rPr>
  </w:style>
  <w:style w:type="paragraph" w:styleId="FormtovanvHTML">
    <w:name w:val="HTML Preformatted"/>
    <w:basedOn w:val="Normln"/>
    <w:rsid w:val="00B822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cs-CZ"/>
    </w:rPr>
  </w:style>
  <w:style w:type="character" w:styleId="slostrnky">
    <w:name w:val="page number"/>
    <w:basedOn w:val="Standardnpsmoodstavce"/>
    <w:rsid w:val="00664600"/>
  </w:style>
  <w:style w:type="character" w:customStyle="1" w:styleId="Zkladntextodsazen3Char">
    <w:name w:val="Základní text odsazený 3 Char"/>
    <w:link w:val="Zkladntextodsazen3"/>
    <w:semiHidden/>
    <w:rsid w:val="00701E51"/>
    <w:rPr>
      <w:rFonts w:ascii="Calibri" w:eastAsia="Calibri" w:hAnsi="Calibri"/>
      <w:sz w:val="24"/>
      <w:szCs w:val="22"/>
      <w:lang w:val="cs-CZ" w:eastAsia="cs-CZ" w:bidi="ar-SA"/>
    </w:rPr>
  </w:style>
  <w:style w:type="paragraph" w:styleId="Zkladntextodsazen3">
    <w:name w:val="Body Text Indent 3"/>
    <w:basedOn w:val="Normln"/>
    <w:link w:val="Zkladntextodsazen3Char"/>
    <w:semiHidden/>
    <w:rsid w:val="00701E51"/>
    <w:pPr>
      <w:spacing w:after="0"/>
      <w:ind w:left="284"/>
      <w:jc w:val="both"/>
    </w:pPr>
    <w:rPr>
      <w:rFonts w:eastAsia="Calibri"/>
      <w:sz w:val="24"/>
      <w:lang w:eastAsia="cs-CZ"/>
    </w:rPr>
  </w:style>
  <w:style w:type="paragraph" w:styleId="Textpoznpodarou">
    <w:name w:val="footnote text"/>
    <w:basedOn w:val="Normln"/>
    <w:link w:val="TextpoznpodarouChar"/>
    <w:unhideWhenUsed/>
    <w:rsid w:val="003C4C6C"/>
  </w:style>
  <w:style w:type="character" w:customStyle="1" w:styleId="TextpoznpodarouChar">
    <w:name w:val="Text pozn. pod čarou Char"/>
    <w:link w:val="Textpoznpodarou"/>
    <w:rsid w:val="003C4C6C"/>
    <w:rPr>
      <w:rFonts w:ascii="Calibri" w:hAnsi="Calibri"/>
      <w:sz w:val="22"/>
      <w:szCs w:val="22"/>
      <w:lang w:val="cs-CZ" w:eastAsia="en-US" w:bidi="ar-SA"/>
    </w:rPr>
  </w:style>
  <w:style w:type="character" w:styleId="Znakapoznpodarou">
    <w:name w:val="footnote reference"/>
    <w:unhideWhenUsed/>
    <w:rsid w:val="003C4C6C"/>
    <w:rPr>
      <w:vertAlign w:val="superscript"/>
    </w:rPr>
  </w:style>
  <w:style w:type="character" w:customStyle="1" w:styleId="FootnoteTextChar">
    <w:name w:val="Footnote Text Char"/>
    <w:semiHidden/>
    <w:rsid w:val="003C4C6C"/>
    <w:rPr>
      <w:rFonts w:cs="Times New Roman"/>
      <w:sz w:val="20"/>
      <w:szCs w:val="20"/>
    </w:rPr>
  </w:style>
  <w:style w:type="character" w:styleId="Siln">
    <w:name w:val="Strong"/>
    <w:uiPriority w:val="22"/>
    <w:qFormat/>
    <w:rsid w:val="008F0EB3"/>
    <w:rPr>
      <w:b/>
      <w:bCs/>
    </w:rPr>
  </w:style>
  <w:style w:type="paragraph" w:customStyle="1" w:styleId="Default">
    <w:name w:val="Default"/>
    <w:rsid w:val="00711D33"/>
    <w:pPr>
      <w:autoSpaceDE w:val="0"/>
      <w:autoSpaceDN w:val="0"/>
      <w:adjustRightInd w:val="0"/>
      <w:spacing w:after="200"/>
    </w:pPr>
    <w:rPr>
      <w:color w:val="000000"/>
      <w:sz w:val="24"/>
      <w:szCs w:val="24"/>
    </w:rPr>
  </w:style>
  <w:style w:type="character" w:styleId="Nevyeenzmnka">
    <w:name w:val="Unresolved Mention"/>
    <w:uiPriority w:val="99"/>
    <w:semiHidden/>
    <w:unhideWhenUsed/>
    <w:rsid w:val="00575E54"/>
    <w:rPr>
      <w:color w:val="605E5C"/>
      <w:shd w:val="clear" w:color="auto" w:fill="E1DFDD"/>
    </w:rPr>
  </w:style>
  <w:style w:type="character" w:styleId="Sledovanodkaz">
    <w:name w:val="FollowedHyperlink"/>
    <w:rsid w:val="005945E1"/>
    <w:rPr>
      <w:color w:val="96607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skolniprogram.cz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kolniprogram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530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GENERÁLNÍ SOUHLAS</vt:lpstr>
    </vt:vector>
  </TitlesOfParts>
  <Company/>
  <LinksUpToDate>false</LinksUpToDate>
  <CharactersWithSpaces>3656</CharactersWithSpaces>
  <SharedDoc>false</SharedDoc>
  <HLinks>
    <vt:vector size="12" baseType="variant">
      <vt:variant>
        <vt:i4>5177413</vt:i4>
      </vt:variant>
      <vt:variant>
        <vt:i4>3</vt:i4>
      </vt:variant>
      <vt:variant>
        <vt:i4>0</vt:i4>
      </vt:variant>
      <vt:variant>
        <vt:i4>5</vt:i4>
      </vt:variant>
      <vt:variant>
        <vt:lpwstr>https://system.skolniprogram.cz/</vt:lpwstr>
      </vt:variant>
      <vt:variant>
        <vt:lpwstr/>
      </vt:variant>
      <vt:variant>
        <vt:i4>1376286</vt:i4>
      </vt:variant>
      <vt:variant>
        <vt:i4>0</vt:i4>
      </vt:variant>
      <vt:variant>
        <vt:i4>0</vt:i4>
      </vt:variant>
      <vt:variant>
        <vt:i4>5</vt:i4>
      </vt:variant>
      <vt:variant>
        <vt:lpwstr>http://www.skolniprogram.cz/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GENERÁLNÍ SOUHLAS</dc:title>
  <dc:subject/>
  <dc:creator>dceckova</dc:creator>
  <cp:keywords/>
  <cp:lastModifiedBy>Antonín Sekyrka</cp:lastModifiedBy>
  <cp:revision>5</cp:revision>
  <cp:lastPrinted>2022-11-24T10:23:00Z</cp:lastPrinted>
  <dcterms:created xsi:type="dcterms:W3CDTF">2025-06-07T11:37:00Z</dcterms:created>
  <dcterms:modified xsi:type="dcterms:W3CDTF">2026-06-02T07:30:00Z</dcterms:modified>
</cp:coreProperties>
</file>